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53795696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931"/>
      </w:tblGrid>
      <w:tr w:rsidR="00DF7F6D" w:rsidRPr="00A77482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7B7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___</w:t>
      </w:r>
      <w:r w:rsidR="007B7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   №  __</w:t>
      </w:r>
      <w:r w:rsidR="007B7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269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8A23D4" w:rsidRDefault="00CD19DC" w:rsidP="004309FC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bookmarkStart w:id="0" w:name="_Hlk135207644"/>
      <w:bookmarkStart w:id="1" w:name="_Hlk135207601"/>
      <w:bookmarkStart w:id="2" w:name="_Hlk136869832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схеми 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розміщення 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місць поховань на Алеї Слави </w:t>
      </w:r>
      <w:bookmarkStart w:id="3" w:name="_Hlk137453984"/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кладовища </w:t>
      </w:r>
      <w:r w:rsidR="00430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C37">
        <w:rPr>
          <w:rFonts w:ascii="Times New Roman" w:hAnsi="Times New Roman" w:cs="Times New Roman"/>
          <w:sz w:val="24"/>
          <w:szCs w:val="24"/>
          <w:lang w:val="uk-UA"/>
        </w:rPr>
        <w:t>села Бузьке</w:t>
      </w:r>
      <w:r w:rsidR="003B17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C0D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37470274"/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bookmarkEnd w:id="4"/>
    </w:p>
    <w:bookmarkEnd w:id="0"/>
    <w:bookmarkEnd w:id="1"/>
    <w:bookmarkEnd w:id="2"/>
    <w:bookmarkEnd w:id="3"/>
    <w:p w:rsidR="00CD19DC" w:rsidRPr="00CD19DC" w:rsidRDefault="00CD19DC" w:rsidP="003B172C">
      <w:pPr>
        <w:widowControl w:val="0"/>
        <w:tabs>
          <w:tab w:val="left" w:pos="0"/>
          <w:tab w:val="left" w:pos="3969"/>
          <w:tab w:val="left" w:pos="4111"/>
        </w:tabs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11395" w:rsidRDefault="00CD19DC" w:rsidP="00B92FF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D19DC" w:rsidRPr="00CD19DC" w:rsidRDefault="00B92FF1" w:rsidP="00B92FF1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«а»</w:t>
      </w:r>
      <w:r w:rsidR="00A77482"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30</w:t>
      </w:r>
      <w:bookmarkStart w:id="5" w:name="_Hlk137047669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5"/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поховання та похорону справу»</w:t>
      </w:r>
      <w:r w:rsid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п.3 рішення виконавчого комітету Южноукраїнської міської ради </w:t>
      </w:r>
      <w:r w:rsidR="00F03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08.02.2023 № 36,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659DC" w:rsidRDefault="00E65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172C" w:rsidRPr="00FC4788" w:rsidRDefault="00CD19DC" w:rsidP="003B172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місць поховань на Алеї Слави на території кладовища </w:t>
      </w:r>
      <w:r w:rsidR="00430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6E4C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села Бузьке</w:t>
      </w:r>
      <w:r w:rsidR="003B172C"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територіальної громади</w:t>
      </w:r>
      <w:r w:rsidR="00FC4788" w:rsidRPr="00FC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788">
        <w:rPr>
          <w:rFonts w:ascii="Times New Roman" w:hAnsi="Times New Roman" w:cs="Times New Roman"/>
          <w:sz w:val="24"/>
          <w:szCs w:val="24"/>
          <w:lang w:val="uk-UA"/>
        </w:rPr>
        <w:t>Вознесенського району Миколаївської області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</w:t>
      </w:r>
      <w:r w:rsidRP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C4788" w:rsidRPr="003B172C" w:rsidRDefault="00FC4788" w:rsidP="00FC4788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72C" w:rsidRPr="003B172C" w:rsidRDefault="003E62FB" w:rsidP="003B172C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підприємству «Служба комунального господарства» (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ПАЛАМАРЧУК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Лідія) здійснити благоустрій </w:t>
      </w:r>
      <w:r w:rsidR="00FC4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Алеї Слави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проводити поховання на території Алеї Слави </w:t>
      </w:r>
      <w:r w:rsidRPr="003E6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території кладовища </w:t>
      </w:r>
      <w:r w:rsidR="00F03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села Бузьке</w:t>
      </w:r>
      <w:r w:rsidRPr="003E6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Южноукраїнської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відповідно до затвердженої схеми.</w:t>
      </w: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B92FF1" w:rsidRDefault="00B92FF1" w:rsidP="00B92FF1">
      <w:pPr>
        <w:pStyle w:val="a3"/>
        <w:widowControl w:val="0"/>
        <w:numPr>
          <w:ilvl w:val="0"/>
          <w:numId w:val="1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D19DC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рішення покласти на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</w:t>
      </w:r>
      <w:r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  <w:r w:rsidR="00A77482" w:rsidRPr="00B92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Олександра АКУЛЕНКА.</w:t>
      </w: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C2795" w:rsidRDefault="003C2795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C2795" w:rsidRPr="00CD19DC" w:rsidRDefault="003C2795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B92FF1" w:rsidP="00B92FF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АКУЛЕНКО </w:t>
      </w:r>
    </w:p>
    <w:p w:rsidR="00CD19DC" w:rsidRPr="00CD19DC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309FC" w:rsidRDefault="004309FC" w:rsidP="00B663B0">
      <w:pPr>
        <w:jc w:val="both"/>
        <w:rPr>
          <w:sz w:val="20"/>
          <w:szCs w:val="20"/>
          <w:lang w:val="uk-UA"/>
        </w:rPr>
      </w:pPr>
    </w:p>
    <w:p w:rsidR="004309FC" w:rsidRDefault="004309FC" w:rsidP="00B663B0">
      <w:pPr>
        <w:jc w:val="both"/>
        <w:rPr>
          <w:sz w:val="20"/>
          <w:szCs w:val="20"/>
          <w:lang w:val="uk-UA"/>
        </w:rPr>
      </w:pPr>
    </w:p>
    <w:p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:rsidR="00B663B0" w:rsidRDefault="00246F5F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:rsidR="00572399" w:rsidRDefault="0057239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72399" w:rsidRDefault="0057239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  <w:sectPr w:rsidR="00572399" w:rsidSect="00344457">
          <w:pgSz w:w="11906" w:h="16838"/>
          <w:pgMar w:top="1135" w:right="566" w:bottom="709" w:left="2268" w:header="708" w:footer="708" w:gutter="0"/>
          <w:cols w:space="708"/>
          <w:docGrid w:linePitch="360"/>
        </w:sectPr>
      </w:pPr>
    </w:p>
    <w:p w:rsid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2399" w:rsidRP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399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</w:p>
    <w:p w:rsidR="00572399" w:rsidRP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399">
        <w:rPr>
          <w:rFonts w:ascii="Times New Roman" w:hAnsi="Times New Roman" w:cs="Times New Roman"/>
          <w:sz w:val="24"/>
          <w:szCs w:val="24"/>
          <w:lang w:val="uk-UA"/>
        </w:rPr>
        <w:t>до рішення  виконавчого  комітету</w:t>
      </w:r>
    </w:p>
    <w:p w:rsidR="00572399" w:rsidRP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399">
        <w:rPr>
          <w:rFonts w:ascii="Times New Roman" w:hAnsi="Times New Roman" w:cs="Times New Roman"/>
          <w:sz w:val="24"/>
          <w:szCs w:val="24"/>
          <w:lang w:val="uk-UA"/>
        </w:rPr>
        <w:t xml:space="preserve">Южноукраїнської міської ради                                                                                     </w:t>
      </w:r>
    </w:p>
    <w:p w:rsidR="00572399" w:rsidRDefault="00572399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399">
        <w:rPr>
          <w:rFonts w:ascii="Times New Roman" w:hAnsi="Times New Roman" w:cs="Times New Roman"/>
          <w:sz w:val="24"/>
          <w:szCs w:val="24"/>
          <w:lang w:val="uk-UA"/>
        </w:rPr>
        <w:t>від «_</w:t>
      </w:r>
      <w:r w:rsidR="007B7AA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572399">
        <w:rPr>
          <w:rFonts w:ascii="Times New Roman" w:hAnsi="Times New Roman" w:cs="Times New Roman"/>
          <w:sz w:val="24"/>
          <w:szCs w:val="24"/>
          <w:lang w:val="uk-UA"/>
        </w:rPr>
        <w:t>__» __</w:t>
      </w:r>
      <w:r w:rsidR="007B7AA8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572399">
        <w:rPr>
          <w:rFonts w:ascii="Times New Roman" w:hAnsi="Times New Roman" w:cs="Times New Roman"/>
          <w:sz w:val="24"/>
          <w:szCs w:val="24"/>
          <w:lang w:val="uk-UA"/>
        </w:rPr>
        <w:t>___2023  №_</w:t>
      </w:r>
      <w:r w:rsidR="007B7AA8">
        <w:rPr>
          <w:rFonts w:ascii="Times New Roman" w:hAnsi="Times New Roman" w:cs="Times New Roman"/>
          <w:sz w:val="24"/>
          <w:szCs w:val="24"/>
          <w:lang w:val="uk-UA"/>
        </w:rPr>
        <w:t>269</w:t>
      </w:r>
      <w:r w:rsidRPr="00572399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B429CE" w:rsidRDefault="00B429CE" w:rsidP="00572399">
      <w:pPr>
        <w:spacing w:after="0" w:line="240" w:lineRule="auto"/>
        <w:ind w:left="111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GoBack"/>
      <w:bookmarkEnd w:id="6"/>
    </w:p>
    <w:p w:rsidR="00572399" w:rsidRDefault="00B429CE" w:rsidP="00B429CE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29CE">
        <w:rPr>
          <w:rFonts w:ascii="Times New Roman" w:hAnsi="Times New Roman" w:cs="Times New Roman"/>
          <w:sz w:val="24"/>
          <w:szCs w:val="24"/>
          <w:lang w:val="uk-UA"/>
        </w:rPr>
        <w:t>Схема місць поховань на «Алеї Слави» на території кладовища села Бузьке</w:t>
      </w:r>
    </w:p>
    <w:p w:rsidR="00B429CE" w:rsidRDefault="00B429CE" w:rsidP="00B429CE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29CE" w:rsidRPr="00572399" w:rsidRDefault="00B429CE" w:rsidP="00B429CE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0800" cy="502560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50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29CE" w:rsidRPr="00572399" w:rsidSect="00572399">
      <w:pgSz w:w="16838" w:h="11906" w:orient="landscape"/>
      <w:pgMar w:top="851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946"/>
    <w:rsid w:val="00080605"/>
    <w:rsid w:val="000E7951"/>
    <w:rsid w:val="001511C9"/>
    <w:rsid w:val="00196E1C"/>
    <w:rsid w:val="00197771"/>
    <w:rsid w:val="001B2FC0"/>
    <w:rsid w:val="00246F5F"/>
    <w:rsid w:val="00287FB6"/>
    <w:rsid w:val="003409BA"/>
    <w:rsid w:val="00344457"/>
    <w:rsid w:val="00355039"/>
    <w:rsid w:val="0036453D"/>
    <w:rsid w:val="00386A50"/>
    <w:rsid w:val="003B172C"/>
    <w:rsid w:val="003C2795"/>
    <w:rsid w:val="003E1D80"/>
    <w:rsid w:val="003E62FB"/>
    <w:rsid w:val="0042326D"/>
    <w:rsid w:val="004309FC"/>
    <w:rsid w:val="004402C0"/>
    <w:rsid w:val="00486BE0"/>
    <w:rsid w:val="004E06CE"/>
    <w:rsid w:val="004E3C0D"/>
    <w:rsid w:val="00521EF0"/>
    <w:rsid w:val="00527ED6"/>
    <w:rsid w:val="00572399"/>
    <w:rsid w:val="005A4D1B"/>
    <w:rsid w:val="005C5D6C"/>
    <w:rsid w:val="005E4257"/>
    <w:rsid w:val="0062545B"/>
    <w:rsid w:val="006577FB"/>
    <w:rsid w:val="00671870"/>
    <w:rsid w:val="00686694"/>
    <w:rsid w:val="006A3385"/>
    <w:rsid w:val="006E4C37"/>
    <w:rsid w:val="00711395"/>
    <w:rsid w:val="00795946"/>
    <w:rsid w:val="007B7AA8"/>
    <w:rsid w:val="007F26CD"/>
    <w:rsid w:val="008A23D4"/>
    <w:rsid w:val="008B3827"/>
    <w:rsid w:val="00944DF3"/>
    <w:rsid w:val="00951AD7"/>
    <w:rsid w:val="00A048BA"/>
    <w:rsid w:val="00A43E58"/>
    <w:rsid w:val="00A46873"/>
    <w:rsid w:val="00A75EC1"/>
    <w:rsid w:val="00A77482"/>
    <w:rsid w:val="00AA10E3"/>
    <w:rsid w:val="00B2004F"/>
    <w:rsid w:val="00B429CE"/>
    <w:rsid w:val="00B663B0"/>
    <w:rsid w:val="00B66740"/>
    <w:rsid w:val="00B73286"/>
    <w:rsid w:val="00B92FF1"/>
    <w:rsid w:val="00C05D76"/>
    <w:rsid w:val="00C22B1C"/>
    <w:rsid w:val="00C74465"/>
    <w:rsid w:val="00CA58FF"/>
    <w:rsid w:val="00CD19DC"/>
    <w:rsid w:val="00CF51A3"/>
    <w:rsid w:val="00DB29C7"/>
    <w:rsid w:val="00DF7F6D"/>
    <w:rsid w:val="00E22F06"/>
    <w:rsid w:val="00E27E53"/>
    <w:rsid w:val="00E30FF8"/>
    <w:rsid w:val="00E35A62"/>
    <w:rsid w:val="00E55EEB"/>
    <w:rsid w:val="00E659DC"/>
    <w:rsid w:val="00F03803"/>
    <w:rsid w:val="00F3396C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249D-12F1-47C0-8D57-AD6DFB4F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36</cp:revision>
  <cp:lastPrinted>2023-08-07T08:36:00Z</cp:lastPrinted>
  <dcterms:created xsi:type="dcterms:W3CDTF">2023-03-16T11:27:00Z</dcterms:created>
  <dcterms:modified xsi:type="dcterms:W3CDTF">2023-08-17T13:42:00Z</dcterms:modified>
</cp:coreProperties>
</file>